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61D6A" w14:textId="77777777" w:rsidR="00E6519F" w:rsidRPr="00E6519F" w:rsidRDefault="00E6519F" w:rsidP="00E6519F">
      <w:pPr>
        <w:rPr>
          <w:sz w:val="19"/>
          <w:szCs w:val="19"/>
        </w:rPr>
      </w:pPr>
      <w:bookmarkStart w:id="0" w:name="_GoBack"/>
      <w:bookmarkEnd w:id="0"/>
      <w:r w:rsidRPr="00E6519F">
        <w:rPr>
          <w:sz w:val="19"/>
          <w:szCs w:val="19"/>
        </w:rPr>
        <w:t xml:space="preserve">Our goal at </w:t>
      </w:r>
      <w:r w:rsidRPr="00E6519F">
        <w:rPr>
          <w:sz w:val="19"/>
          <w:szCs w:val="19"/>
        </w:rPr>
        <w:t>My Healthy Home Chef</w:t>
      </w:r>
      <w:r w:rsidRPr="00E6519F">
        <w:rPr>
          <w:sz w:val="19"/>
          <w:szCs w:val="19"/>
        </w:rPr>
        <w:t xml:space="preserve"> is to provide all of our students with an exiting </w:t>
      </w:r>
      <w:r w:rsidRPr="00E6519F">
        <w:rPr>
          <w:sz w:val="19"/>
          <w:szCs w:val="19"/>
        </w:rPr>
        <w:t xml:space="preserve">cooking </w:t>
      </w:r>
      <w:r w:rsidRPr="00E6519F">
        <w:rPr>
          <w:sz w:val="19"/>
          <w:szCs w:val="19"/>
        </w:rPr>
        <w:t xml:space="preserve">education! Your child will be learning </w:t>
      </w:r>
      <w:r w:rsidRPr="00E6519F">
        <w:rPr>
          <w:sz w:val="19"/>
          <w:szCs w:val="19"/>
        </w:rPr>
        <w:t xml:space="preserve">in a </w:t>
      </w:r>
      <w:r w:rsidRPr="00E6519F">
        <w:rPr>
          <w:sz w:val="19"/>
          <w:szCs w:val="19"/>
        </w:rPr>
        <w:t>professional</w:t>
      </w:r>
      <w:r w:rsidRPr="00E6519F">
        <w:rPr>
          <w:sz w:val="19"/>
          <w:szCs w:val="19"/>
        </w:rPr>
        <w:t xml:space="preserve"> cooking</w:t>
      </w:r>
      <w:r w:rsidRPr="00E6519F">
        <w:rPr>
          <w:sz w:val="19"/>
          <w:szCs w:val="19"/>
        </w:rPr>
        <w:t xml:space="preserve"> environment with professional equipment such as </w:t>
      </w:r>
      <w:r w:rsidRPr="00E6519F">
        <w:rPr>
          <w:sz w:val="19"/>
          <w:szCs w:val="19"/>
        </w:rPr>
        <w:t>stove, mixers, knives and additional equipment</w:t>
      </w:r>
      <w:r w:rsidRPr="00E6519F">
        <w:rPr>
          <w:sz w:val="19"/>
          <w:szCs w:val="19"/>
        </w:rPr>
        <w:t>. Use of this equipment is monitored</w:t>
      </w:r>
      <w:r>
        <w:rPr>
          <w:sz w:val="19"/>
          <w:szCs w:val="19"/>
        </w:rPr>
        <w:t xml:space="preserve"> </w:t>
      </w:r>
      <w:r w:rsidRPr="00E6519F">
        <w:rPr>
          <w:sz w:val="19"/>
          <w:szCs w:val="19"/>
        </w:rPr>
        <w:t>at all times, and proper safety methods are taught without fail. For the safety of your children and others please review</w:t>
      </w:r>
      <w:r w:rsidRPr="00E6519F">
        <w:rPr>
          <w:sz w:val="19"/>
          <w:szCs w:val="19"/>
        </w:rPr>
        <w:t xml:space="preserve"> the following </w:t>
      </w:r>
      <w:r w:rsidRPr="00E6519F">
        <w:rPr>
          <w:sz w:val="19"/>
          <w:szCs w:val="19"/>
        </w:rPr>
        <w:t>policies regarding enrollment. Once you have read the following information, please sign, date and return the registration form prior to</w:t>
      </w:r>
      <w:r w:rsidRPr="00E6519F">
        <w:rPr>
          <w:sz w:val="19"/>
          <w:szCs w:val="19"/>
        </w:rPr>
        <w:t xml:space="preserve"> </w:t>
      </w:r>
      <w:r w:rsidRPr="00E6519F">
        <w:rPr>
          <w:sz w:val="19"/>
          <w:szCs w:val="19"/>
        </w:rPr>
        <w:t>the first session in which your child will be participating. No class registration will be considered complete and /or final, nor will any child</w:t>
      </w:r>
      <w:r w:rsidRPr="00E6519F">
        <w:rPr>
          <w:sz w:val="19"/>
          <w:szCs w:val="19"/>
        </w:rPr>
        <w:t xml:space="preserve"> </w:t>
      </w:r>
      <w:r w:rsidRPr="00E6519F">
        <w:rPr>
          <w:sz w:val="19"/>
          <w:szCs w:val="19"/>
        </w:rPr>
        <w:t>be allowed to partic</w:t>
      </w:r>
      <w:r w:rsidRPr="00E6519F">
        <w:rPr>
          <w:sz w:val="19"/>
          <w:szCs w:val="19"/>
        </w:rPr>
        <w:t xml:space="preserve">ipate in the </w:t>
      </w:r>
      <w:proofErr w:type="gramStart"/>
      <w:r w:rsidRPr="00E6519F">
        <w:rPr>
          <w:sz w:val="19"/>
          <w:szCs w:val="19"/>
        </w:rPr>
        <w:t>kids</w:t>
      </w:r>
      <w:proofErr w:type="gramEnd"/>
      <w:r w:rsidRPr="00E6519F">
        <w:rPr>
          <w:sz w:val="19"/>
          <w:szCs w:val="19"/>
        </w:rPr>
        <w:t xml:space="preserve"> classes at MHHC</w:t>
      </w:r>
      <w:r w:rsidRPr="00E6519F">
        <w:rPr>
          <w:sz w:val="19"/>
          <w:szCs w:val="19"/>
        </w:rPr>
        <w:t xml:space="preserve"> prior to receipt of this signed rel</w:t>
      </w:r>
      <w:r w:rsidRPr="00E6519F">
        <w:rPr>
          <w:sz w:val="19"/>
          <w:szCs w:val="19"/>
        </w:rPr>
        <w:t>ease. Please understand that MHHC</w:t>
      </w:r>
      <w:r w:rsidRPr="00E6519F">
        <w:rPr>
          <w:sz w:val="19"/>
          <w:szCs w:val="19"/>
        </w:rPr>
        <w:t xml:space="preserve"> makes no</w:t>
      </w:r>
      <w:r w:rsidRPr="00E6519F">
        <w:rPr>
          <w:sz w:val="19"/>
          <w:szCs w:val="19"/>
        </w:rPr>
        <w:t xml:space="preserve"> </w:t>
      </w:r>
      <w:r w:rsidRPr="00E6519F">
        <w:rPr>
          <w:sz w:val="19"/>
          <w:szCs w:val="19"/>
        </w:rPr>
        <w:t>exceptions to the following conditions.</w:t>
      </w:r>
    </w:p>
    <w:p w14:paraId="5A73334A" w14:textId="77777777" w:rsidR="00920FB0" w:rsidRPr="00E6519F" w:rsidRDefault="00920FB0" w:rsidP="00E6519F">
      <w:pPr>
        <w:rPr>
          <w:sz w:val="19"/>
          <w:szCs w:val="19"/>
        </w:rPr>
      </w:pPr>
    </w:p>
    <w:p w14:paraId="1083782D" w14:textId="77777777" w:rsidR="00E6519F" w:rsidRPr="00E6519F" w:rsidRDefault="00E6519F" w:rsidP="00E6519F">
      <w:pPr>
        <w:rPr>
          <w:rFonts w:ascii="Times" w:eastAsia="Times New Roman" w:hAnsi="Times" w:cs="Times New Roman"/>
          <w:sz w:val="19"/>
          <w:szCs w:val="19"/>
        </w:rPr>
      </w:pPr>
      <w:r w:rsidRPr="00E6519F">
        <w:rPr>
          <w:rFonts w:ascii="Times" w:eastAsia="Times New Roman" w:hAnsi="Times" w:cs="Times New Roman"/>
          <w:sz w:val="19"/>
          <w:szCs w:val="19"/>
        </w:rPr>
        <w:t xml:space="preserve">1. Only a parent or legally recognized guardian may register a child for the kids cooking classes.    </w:t>
      </w:r>
    </w:p>
    <w:p w14:paraId="1EA6051B" w14:textId="77777777" w:rsidR="00E6519F" w:rsidRPr="00E6519F" w:rsidRDefault="00E6519F" w:rsidP="00E6519F">
      <w:pPr>
        <w:rPr>
          <w:rFonts w:ascii="Times" w:eastAsia="Times New Roman" w:hAnsi="Times" w:cs="Times New Roman"/>
          <w:sz w:val="19"/>
          <w:szCs w:val="19"/>
        </w:rPr>
      </w:pPr>
      <w:r w:rsidRPr="00E6519F">
        <w:rPr>
          <w:rFonts w:ascii="Times" w:eastAsia="Times New Roman" w:hAnsi="Times" w:cs="Times New Roman"/>
          <w:sz w:val="19"/>
          <w:szCs w:val="19"/>
        </w:rPr>
        <w:t xml:space="preserve"> 2. Participation in the children cooking classes is solely at the risk of the parent or guardian enrolling the child. </w:t>
      </w:r>
    </w:p>
    <w:p w14:paraId="621E9D78" w14:textId="77777777" w:rsidR="00E6519F" w:rsidRPr="00E6519F" w:rsidRDefault="00E6519F" w:rsidP="00E6519F">
      <w:pPr>
        <w:rPr>
          <w:rFonts w:ascii="Times" w:eastAsia="Times New Roman" w:hAnsi="Times" w:cs="Times New Roman"/>
          <w:sz w:val="19"/>
          <w:szCs w:val="19"/>
        </w:rPr>
      </w:pPr>
      <w:r w:rsidRPr="00E6519F">
        <w:rPr>
          <w:rFonts w:ascii="Times" w:eastAsia="Times New Roman" w:hAnsi="Times" w:cs="Times New Roman"/>
          <w:sz w:val="19"/>
          <w:szCs w:val="19"/>
        </w:rPr>
        <w:t xml:space="preserve">3. Due to the potentially dangerous nature of cooking equipment and tools, it is the responsibility of the registering parent or guardian to ensure the proper placement of the child with regard to the child skill’s level.  MHHC and its employees cannot accept liability for any injury or damages that your child may suffer related to premises of MHHC or participation of activities sponsored by MHHC. Every effort will be made by MHHC and its employees to ensure the safety of your child while on the premises of MHHC. </w:t>
      </w:r>
    </w:p>
    <w:p w14:paraId="4B8BFB6E" w14:textId="77777777" w:rsidR="00E6519F" w:rsidRPr="00E6519F" w:rsidRDefault="00E6519F" w:rsidP="00E6519F">
      <w:pPr>
        <w:rPr>
          <w:rFonts w:ascii="Times" w:eastAsia="Times New Roman" w:hAnsi="Times" w:cs="Times New Roman"/>
          <w:sz w:val="19"/>
          <w:szCs w:val="19"/>
        </w:rPr>
      </w:pPr>
      <w:r w:rsidRPr="00E6519F">
        <w:rPr>
          <w:rFonts w:ascii="Times" w:eastAsia="Times New Roman" w:hAnsi="Times" w:cs="Times New Roman"/>
          <w:sz w:val="19"/>
          <w:szCs w:val="19"/>
        </w:rPr>
        <w:t xml:space="preserve">4. All weeks feature a different project, but the skill and level is the same for beginning or intermediate classes. Once your child completes two </w:t>
      </w:r>
      <w:proofErr w:type="gramStart"/>
      <w:r w:rsidRPr="00E6519F">
        <w:rPr>
          <w:rFonts w:ascii="Times" w:eastAsia="Times New Roman" w:hAnsi="Times" w:cs="Times New Roman"/>
          <w:sz w:val="19"/>
          <w:szCs w:val="19"/>
        </w:rPr>
        <w:t>beginners</w:t>
      </w:r>
      <w:proofErr w:type="gramEnd"/>
      <w:r w:rsidRPr="00E6519F">
        <w:rPr>
          <w:rFonts w:ascii="Times" w:eastAsia="Times New Roman" w:hAnsi="Times" w:cs="Times New Roman"/>
          <w:sz w:val="19"/>
          <w:szCs w:val="19"/>
        </w:rPr>
        <w:t xml:space="preserve"> weeks (or has similar experience), they are eligible for an intermediate week. </w:t>
      </w:r>
      <w:proofErr w:type="gramStart"/>
      <w:r w:rsidRPr="00E6519F">
        <w:rPr>
          <w:rFonts w:ascii="Times" w:eastAsia="Times New Roman" w:hAnsi="Times" w:cs="Times New Roman"/>
          <w:sz w:val="19"/>
          <w:szCs w:val="19"/>
        </w:rPr>
        <w:t>Same</w:t>
      </w:r>
      <w:proofErr w:type="gramEnd"/>
      <w:r w:rsidRPr="00E6519F">
        <w:rPr>
          <w:rFonts w:ascii="Times" w:eastAsia="Times New Roman" w:hAnsi="Times" w:cs="Times New Roman"/>
          <w:sz w:val="19"/>
          <w:szCs w:val="19"/>
        </w:rPr>
        <w:t xml:space="preserve"> applies for advanced classes. If your child has never spent time in a kitchen, they would be in Level 1 beginner. If they have had some experience with cooking/baking then they are most likely ready for level 2 intermediate. Please contact MHHC with any questions as to the skill level of the child and appropriate placement prior to class registration.  MHHC can arrange to meet with your child to get a level recommendation prior to final enrollment. </w:t>
      </w:r>
    </w:p>
    <w:p w14:paraId="543987F2" w14:textId="77777777" w:rsidR="00E6519F" w:rsidRPr="00E6519F" w:rsidRDefault="00E6519F" w:rsidP="00E6519F">
      <w:pPr>
        <w:rPr>
          <w:rFonts w:ascii="Times" w:eastAsia="Times New Roman" w:hAnsi="Times" w:cs="Times New Roman"/>
          <w:sz w:val="19"/>
          <w:szCs w:val="19"/>
        </w:rPr>
      </w:pPr>
      <w:r w:rsidRPr="00E6519F">
        <w:rPr>
          <w:rFonts w:ascii="Times" w:eastAsia="Times New Roman" w:hAnsi="Times" w:cs="Times New Roman"/>
          <w:sz w:val="19"/>
          <w:szCs w:val="19"/>
        </w:rPr>
        <w:t>5. If an emergency or illness occurs while your</w:t>
      </w:r>
      <w:r w:rsidRPr="00E6519F">
        <w:rPr>
          <w:rFonts w:ascii="Times" w:eastAsia="Times New Roman" w:hAnsi="Times" w:cs="Times New Roman"/>
          <w:sz w:val="19"/>
          <w:szCs w:val="19"/>
        </w:rPr>
        <w:t xml:space="preserve"> child is on the premises of MHHC and MHHC </w:t>
      </w:r>
      <w:r w:rsidRPr="00E6519F">
        <w:rPr>
          <w:rFonts w:ascii="Times" w:eastAsia="Times New Roman" w:hAnsi="Times" w:cs="Times New Roman"/>
          <w:sz w:val="19"/>
          <w:szCs w:val="19"/>
        </w:rPr>
        <w:t>staff determines that the situation is life</w:t>
      </w:r>
      <w:r w:rsidRPr="00E6519F">
        <w:rPr>
          <w:rFonts w:ascii="Times" w:eastAsia="Times New Roman" w:hAnsi="Times" w:cs="Times New Roman"/>
          <w:sz w:val="19"/>
          <w:szCs w:val="19"/>
        </w:rPr>
        <w:t xml:space="preserve"> </w:t>
      </w:r>
      <w:r w:rsidRPr="00E6519F">
        <w:rPr>
          <w:rFonts w:ascii="Times" w:eastAsia="Times New Roman" w:hAnsi="Times" w:cs="Times New Roman"/>
          <w:sz w:val="19"/>
          <w:szCs w:val="19"/>
        </w:rPr>
        <w:t>threatening or otherwise potentially hazardous to your child, your child’s health or any property, we may escort the child from the</w:t>
      </w:r>
      <w:r w:rsidRPr="00E6519F">
        <w:rPr>
          <w:rFonts w:ascii="Times" w:eastAsia="Times New Roman" w:hAnsi="Times" w:cs="Times New Roman"/>
          <w:sz w:val="19"/>
          <w:szCs w:val="19"/>
        </w:rPr>
        <w:t xml:space="preserve"> </w:t>
      </w:r>
      <w:r w:rsidRPr="00E6519F">
        <w:rPr>
          <w:rFonts w:ascii="Times" w:eastAsia="Times New Roman" w:hAnsi="Times" w:cs="Times New Roman"/>
          <w:sz w:val="19"/>
          <w:szCs w:val="19"/>
        </w:rPr>
        <w:t>premises of the building. We may at that time request any personal, governmental or professional assistance that is deemed</w:t>
      </w:r>
      <w:r w:rsidRPr="00E6519F">
        <w:rPr>
          <w:rFonts w:ascii="Times" w:eastAsia="Times New Roman" w:hAnsi="Times" w:cs="Times New Roman"/>
          <w:sz w:val="19"/>
          <w:szCs w:val="19"/>
        </w:rPr>
        <w:t xml:space="preserve"> </w:t>
      </w:r>
      <w:r w:rsidRPr="00E6519F">
        <w:rPr>
          <w:rFonts w:ascii="Times" w:eastAsia="Times New Roman" w:hAnsi="Times" w:cs="Times New Roman"/>
          <w:sz w:val="19"/>
          <w:szCs w:val="19"/>
        </w:rPr>
        <w:t>necessary to protect the welfare of the child.</w:t>
      </w:r>
    </w:p>
    <w:p w14:paraId="3E2138B7" w14:textId="77777777" w:rsidR="00E6519F" w:rsidRPr="00E6519F" w:rsidRDefault="00E6519F" w:rsidP="00E6519F">
      <w:pPr>
        <w:rPr>
          <w:rFonts w:ascii="Times" w:eastAsia="Times New Roman" w:hAnsi="Times" w:cs="Times New Roman"/>
          <w:sz w:val="19"/>
          <w:szCs w:val="19"/>
        </w:rPr>
      </w:pPr>
      <w:r w:rsidRPr="00E6519F">
        <w:rPr>
          <w:rFonts w:ascii="Times" w:eastAsia="Times New Roman" w:hAnsi="Times" w:cs="Times New Roman"/>
          <w:sz w:val="19"/>
          <w:szCs w:val="19"/>
        </w:rPr>
        <w:t>6. MHHC</w:t>
      </w:r>
      <w:r w:rsidRPr="00E6519F">
        <w:rPr>
          <w:rFonts w:ascii="Times" w:eastAsia="Times New Roman" w:hAnsi="Times" w:cs="Times New Roman"/>
          <w:sz w:val="19"/>
          <w:szCs w:val="19"/>
        </w:rPr>
        <w:t xml:space="preserve"> may not administer any medication to any child. If the child has a pre-exiting condition requiring or a need for prescribed</w:t>
      </w:r>
      <w:r w:rsidRPr="00E6519F">
        <w:rPr>
          <w:rFonts w:ascii="Times" w:eastAsia="Times New Roman" w:hAnsi="Times" w:cs="Times New Roman"/>
          <w:sz w:val="19"/>
          <w:szCs w:val="19"/>
        </w:rPr>
        <w:t xml:space="preserve"> </w:t>
      </w:r>
      <w:r w:rsidRPr="00E6519F">
        <w:rPr>
          <w:rFonts w:ascii="Times" w:eastAsia="Times New Roman" w:hAnsi="Times" w:cs="Times New Roman"/>
          <w:sz w:val="19"/>
          <w:szCs w:val="19"/>
        </w:rPr>
        <w:t>medication, please ensure that these needs are met either prior to or after day’s session.</w:t>
      </w:r>
    </w:p>
    <w:p w14:paraId="1B898A3E" w14:textId="77777777" w:rsidR="00E6519F" w:rsidRPr="00E6519F" w:rsidRDefault="00E6519F" w:rsidP="00E6519F">
      <w:pPr>
        <w:rPr>
          <w:rFonts w:ascii="Times" w:eastAsia="Times New Roman" w:hAnsi="Times" w:cs="Times New Roman"/>
          <w:sz w:val="19"/>
          <w:szCs w:val="19"/>
        </w:rPr>
      </w:pPr>
      <w:r w:rsidRPr="00E6519F">
        <w:rPr>
          <w:rFonts w:ascii="Times" w:eastAsia="Times New Roman" w:hAnsi="Times" w:cs="Times New Roman"/>
          <w:sz w:val="19"/>
          <w:szCs w:val="19"/>
        </w:rPr>
        <w:t>7. For the welfare of everyone, if your child is sick on a class day, please keep him/her home for the da</w:t>
      </w:r>
      <w:r w:rsidRPr="00E6519F">
        <w:rPr>
          <w:rFonts w:ascii="Times" w:eastAsia="Times New Roman" w:hAnsi="Times" w:cs="Times New Roman"/>
          <w:sz w:val="19"/>
          <w:szCs w:val="19"/>
        </w:rPr>
        <w:t xml:space="preserve">y. Every effort will be made to </w:t>
      </w:r>
      <w:r w:rsidRPr="00E6519F">
        <w:rPr>
          <w:rFonts w:ascii="Times" w:eastAsia="Times New Roman" w:hAnsi="Times" w:cs="Times New Roman"/>
          <w:sz w:val="19"/>
          <w:szCs w:val="19"/>
        </w:rPr>
        <w:t>provide your child with the missed day’s activities. Please call to make arrangements for a make up sessions.</w:t>
      </w:r>
    </w:p>
    <w:p w14:paraId="06892420" w14:textId="77777777" w:rsidR="00E6519F" w:rsidRPr="00E6519F" w:rsidRDefault="00E6519F" w:rsidP="00E6519F">
      <w:pPr>
        <w:rPr>
          <w:rFonts w:ascii="Times" w:eastAsia="Times New Roman" w:hAnsi="Times" w:cs="Times New Roman"/>
          <w:sz w:val="19"/>
          <w:szCs w:val="19"/>
        </w:rPr>
      </w:pPr>
      <w:r w:rsidRPr="00E6519F">
        <w:rPr>
          <w:rFonts w:ascii="Times" w:eastAsia="Times New Roman" w:hAnsi="Times" w:cs="Times New Roman"/>
          <w:sz w:val="19"/>
          <w:szCs w:val="19"/>
        </w:rPr>
        <w:t>8.</w:t>
      </w:r>
      <w:r w:rsidRPr="00E6519F">
        <w:rPr>
          <w:rFonts w:ascii="Times" w:eastAsia="Times New Roman" w:hAnsi="Times" w:cs="Times New Roman"/>
          <w:sz w:val="19"/>
          <w:szCs w:val="19"/>
        </w:rPr>
        <w:t xml:space="preserve"> Please make arrangements to arrive no earlier than 10 minutes prior to the commencement of the class, and to retrieve your child</w:t>
      </w:r>
      <w:r w:rsidRPr="00E6519F">
        <w:rPr>
          <w:rFonts w:ascii="Times" w:eastAsia="Times New Roman" w:hAnsi="Times" w:cs="Times New Roman"/>
          <w:sz w:val="19"/>
          <w:szCs w:val="19"/>
        </w:rPr>
        <w:t xml:space="preserve"> </w:t>
      </w:r>
      <w:r w:rsidRPr="00E6519F">
        <w:rPr>
          <w:rFonts w:ascii="Times" w:eastAsia="Times New Roman" w:hAnsi="Times" w:cs="Times New Roman"/>
          <w:sz w:val="19"/>
          <w:szCs w:val="19"/>
        </w:rPr>
        <w:t xml:space="preserve">no later than the scheduled conclusion of class. </w:t>
      </w:r>
    </w:p>
    <w:p w14:paraId="563B8A8F" w14:textId="77777777" w:rsidR="00E6519F" w:rsidRPr="00E6519F" w:rsidRDefault="00E6519F" w:rsidP="00E6519F">
      <w:pPr>
        <w:rPr>
          <w:rFonts w:ascii="Times" w:eastAsia="Times New Roman" w:hAnsi="Times" w:cs="Times New Roman"/>
          <w:sz w:val="19"/>
          <w:szCs w:val="19"/>
        </w:rPr>
      </w:pPr>
      <w:r w:rsidRPr="00E6519F">
        <w:rPr>
          <w:rFonts w:ascii="Times" w:eastAsia="Times New Roman" w:hAnsi="Times" w:cs="Times New Roman"/>
          <w:sz w:val="19"/>
          <w:szCs w:val="19"/>
        </w:rPr>
        <w:t xml:space="preserve">9. Any personal belongings of the enrolled child or the parent or guardian that enter the premises of </w:t>
      </w:r>
      <w:r w:rsidRPr="00E6519F">
        <w:rPr>
          <w:rFonts w:ascii="Times" w:eastAsia="Times New Roman" w:hAnsi="Times" w:cs="Times New Roman"/>
          <w:sz w:val="19"/>
          <w:szCs w:val="19"/>
        </w:rPr>
        <w:t xml:space="preserve">MHHC </w:t>
      </w:r>
      <w:r w:rsidRPr="00E6519F">
        <w:rPr>
          <w:rFonts w:ascii="Times" w:eastAsia="Times New Roman" w:hAnsi="Times" w:cs="Times New Roman"/>
          <w:sz w:val="19"/>
          <w:szCs w:val="19"/>
        </w:rPr>
        <w:t>remain the sole responsibility</w:t>
      </w:r>
      <w:r w:rsidRPr="00E6519F">
        <w:rPr>
          <w:rFonts w:ascii="Times" w:eastAsia="Times New Roman" w:hAnsi="Times" w:cs="Times New Roman"/>
          <w:sz w:val="19"/>
          <w:szCs w:val="19"/>
        </w:rPr>
        <w:t xml:space="preserve"> </w:t>
      </w:r>
      <w:r w:rsidRPr="00E6519F">
        <w:rPr>
          <w:rFonts w:ascii="Times" w:eastAsia="Times New Roman" w:hAnsi="Times" w:cs="Times New Roman"/>
          <w:sz w:val="19"/>
          <w:szCs w:val="19"/>
        </w:rPr>
        <w:t xml:space="preserve">of the child, parent, or guardian. </w:t>
      </w:r>
      <w:r w:rsidRPr="00E6519F">
        <w:rPr>
          <w:rFonts w:ascii="Times" w:eastAsia="Times New Roman" w:hAnsi="Times" w:cs="Times New Roman"/>
          <w:sz w:val="19"/>
          <w:szCs w:val="19"/>
        </w:rPr>
        <w:t xml:space="preserve">MHHC </w:t>
      </w:r>
      <w:r w:rsidRPr="00E6519F">
        <w:rPr>
          <w:rFonts w:ascii="Times" w:eastAsia="Times New Roman" w:hAnsi="Times" w:cs="Times New Roman"/>
          <w:sz w:val="19"/>
          <w:szCs w:val="19"/>
        </w:rPr>
        <w:t>shall not be responsible for lost, stolen or damaged property or belongings.</w:t>
      </w:r>
    </w:p>
    <w:p w14:paraId="453F6CDC" w14:textId="77777777" w:rsidR="00E6519F" w:rsidRPr="00E6519F" w:rsidRDefault="00E6519F" w:rsidP="00E6519F">
      <w:pPr>
        <w:rPr>
          <w:sz w:val="19"/>
          <w:szCs w:val="19"/>
          <w:u w:val="single"/>
        </w:rPr>
      </w:pPr>
      <w:r w:rsidRPr="00E6519F">
        <w:rPr>
          <w:sz w:val="19"/>
          <w:szCs w:val="19"/>
          <w:u w:val="single"/>
        </w:rPr>
        <w:t>Emergency Release Agreement and Acknowledgement</w:t>
      </w:r>
    </w:p>
    <w:p w14:paraId="2D4016C1" w14:textId="77777777" w:rsidR="00E6519F" w:rsidRDefault="00E6519F" w:rsidP="00E6519F">
      <w:pPr>
        <w:rPr>
          <w:sz w:val="19"/>
          <w:szCs w:val="19"/>
        </w:rPr>
      </w:pPr>
      <w:r w:rsidRPr="00E6519F">
        <w:rPr>
          <w:sz w:val="19"/>
          <w:szCs w:val="19"/>
        </w:rPr>
        <w:t>I have read, understand and agree to abide by the conditions stated above. I understand that my child i</w:t>
      </w:r>
      <w:r>
        <w:rPr>
          <w:sz w:val="19"/>
          <w:szCs w:val="19"/>
        </w:rPr>
        <w:t xml:space="preserve">s enrolled in classes at MHHC at </w:t>
      </w:r>
      <w:r w:rsidRPr="00E6519F">
        <w:rPr>
          <w:sz w:val="19"/>
          <w:szCs w:val="19"/>
        </w:rPr>
        <w:t xml:space="preserve">my own risk and liability. </w:t>
      </w:r>
    </w:p>
    <w:p w14:paraId="0EB5B3FF" w14:textId="77777777" w:rsidR="00E6519F" w:rsidRPr="00E6519F" w:rsidRDefault="00E6519F" w:rsidP="00E6519F">
      <w:pPr>
        <w:rPr>
          <w:sz w:val="19"/>
          <w:szCs w:val="19"/>
        </w:rPr>
      </w:pPr>
    </w:p>
    <w:p w14:paraId="6BC6F4DB" w14:textId="77777777" w:rsidR="00E6519F" w:rsidRPr="00E6519F" w:rsidRDefault="00E6519F" w:rsidP="00E6519F">
      <w:pPr>
        <w:rPr>
          <w:sz w:val="19"/>
          <w:szCs w:val="19"/>
        </w:rPr>
      </w:pPr>
      <w:r w:rsidRPr="00E6519F">
        <w:rPr>
          <w:sz w:val="19"/>
          <w:szCs w:val="19"/>
        </w:rPr>
        <w:t>Child’s Name: ________________________________________________________________ M/F: _______ DOB: __/__/___</w:t>
      </w:r>
    </w:p>
    <w:p w14:paraId="4AAC70BE" w14:textId="77777777" w:rsidR="00E6519F" w:rsidRPr="00E6519F" w:rsidRDefault="00E6519F" w:rsidP="00E6519F">
      <w:pPr>
        <w:rPr>
          <w:sz w:val="19"/>
          <w:szCs w:val="19"/>
        </w:rPr>
      </w:pPr>
      <w:r w:rsidRPr="00E6519F">
        <w:rPr>
          <w:sz w:val="19"/>
          <w:szCs w:val="19"/>
        </w:rPr>
        <w:t>Parent(s)/Guardian(s) (Specify)</w:t>
      </w:r>
      <w:proofErr w:type="gramStart"/>
      <w:r w:rsidRPr="00E6519F">
        <w:rPr>
          <w:sz w:val="19"/>
          <w:szCs w:val="19"/>
        </w:rPr>
        <w:t>:_</w:t>
      </w:r>
      <w:proofErr w:type="gramEnd"/>
      <w:r w:rsidRPr="00E6519F">
        <w:rPr>
          <w:sz w:val="19"/>
          <w:szCs w:val="19"/>
        </w:rPr>
        <w:t>___________________________________________________________________________</w:t>
      </w:r>
    </w:p>
    <w:p w14:paraId="546DF42D" w14:textId="77777777" w:rsidR="00E6519F" w:rsidRPr="00E6519F" w:rsidRDefault="00E6519F" w:rsidP="00E6519F">
      <w:pPr>
        <w:rPr>
          <w:sz w:val="19"/>
          <w:szCs w:val="19"/>
        </w:rPr>
      </w:pPr>
      <w:r w:rsidRPr="00E6519F">
        <w:rPr>
          <w:sz w:val="19"/>
          <w:szCs w:val="19"/>
        </w:rPr>
        <w:t>Cell#</w:t>
      </w:r>
      <w:proofErr w:type="gramStart"/>
      <w:r w:rsidRPr="00E6519F">
        <w:rPr>
          <w:sz w:val="19"/>
          <w:szCs w:val="19"/>
        </w:rPr>
        <w:t>:_</w:t>
      </w:r>
      <w:proofErr w:type="gramEnd"/>
      <w:r w:rsidRPr="00E6519F">
        <w:rPr>
          <w:sz w:val="19"/>
          <w:szCs w:val="19"/>
        </w:rPr>
        <w:t>_________________ Work #:__________________ Home#: __________________ Email: _______________________</w:t>
      </w:r>
    </w:p>
    <w:p w14:paraId="193D434F" w14:textId="77777777" w:rsidR="00E6519F" w:rsidRPr="00E6519F" w:rsidRDefault="00E6519F" w:rsidP="00E6519F">
      <w:pPr>
        <w:rPr>
          <w:sz w:val="19"/>
          <w:szCs w:val="19"/>
        </w:rPr>
      </w:pPr>
      <w:r w:rsidRPr="00E6519F">
        <w:rPr>
          <w:sz w:val="19"/>
          <w:szCs w:val="19"/>
        </w:rPr>
        <w:t xml:space="preserve">Person Picking Up </w:t>
      </w:r>
      <w:proofErr w:type="gramStart"/>
      <w:r w:rsidRPr="00E6519F">
        <w:rPr>
          <w:sz w:val="19"/>
          <w:szCs w:val="19"/>
        </w:rPr>
        <w:t>Child :_</w:t>
      </w:r>
      <w:proofErr w:type="gramEnd"/>
      <w:r w:rsidRPr="00E6519F">
        <w:rPr>
          <w:sz w:val="19"/>
          <w:szCs w:val="19"/>
        </w:rPr>
        <w:t>_________________________________________ Relationship: ____________________________</w:t>
      </w:r>
    </w:p>
    <w:p w14:paraId="5E4BE2D2" w14:textId="77777777" w:rsidR="00E6519F" w:rsidRPr="00E6519F" w:rsidRDefault="00E6519F" w:rsidP="00E6519F">
      <w:pPr>
        <w:rPr>
          <w:sz w:val="19"/>
          <w:szCs w:val="19"/>
        </w:rPr>
      </w:pPr>
      <w:r w:rsidRPr="00E6519F">
        <w:rPr>
          <w:sz w:val="19"/>
          <w:szCs w:val="19"/>
        </w:rPr>
        <w:t>Cell#</w:t>
      </w:r>
      <w:proofErr w:type="gramStart"/>
      <w:r w:rsidRPr="00E6519F">
        <w:rPr>
          <w:sz w:val="19"/>
          <w:szCs w:val="19"/>
        </w:rPr>
        <w:t>:_</w:t>
      </w:r>
      <w:proofErr w:type="gramEnd"/>
      <w:r w:rsidRPr="00E6519F">
        <w:rPr>
          <w:sz w:val="19"/>
          <w:szCs w:val="19"/>
        </w:rPr>
        <w:t>_________________ Work #:__________________ Home#: __________________ Email: _______________________</w:t>
      </w:r>
    </w:p>
    <w:p w14:paraId="20498A2D" w14:textId="77777777" w:rsidR="00E6519F" w:rsidRPr="00E6519F" w:rsidRDefault="00E6519F" w:rsidP="00E6519F">
      <w:pPr>
        <w:rPr>
          <w:sz w:val="19"/>
          <w:szCs w:val="19"/>
        </w:rPr>
      </w:pPr>
      <w:r w:rsidRPr="00E6519F">
        <w:rPr>
          <w:sz w:val="19"/>
          <w:szCs w:val="19"/>
        </w:rPr>
        <w:t>Child’s Physician: ____________________ Phone# __________________ Preferred Hospital: __________________________</w:t>
      </w:r>
    </w:p>
    <w:p w14:paraId="4046ABCD" w14:textId="77777777" w:rsidR="00E6519F" w:rsidRPr="00E6519F" w:rsidRDefault="00E6519F" w:rsidP="00E6519F">
      <w:pPr>
        <w:rPr>
          <w:sz w:val="19"/>
          <w:szCs w:val="19"/>
        </w:rPr>
      </w:pPr>
      <w:r w:rsidRPr="00E6519F">
        <w:rPr>
          <w:sz w:val="19"/>
          <w:szCs w:val="19"/>
        </w:rPr>
        <w:t>Parent/Guardian Signature: ____________________________________________Date</w:t>
      </w:r>
      <w:proofErr w:type="gramStart"/>
      <w:r w:rsidRPr="00E6519F">
        <w:rPr>
          <w:sz w:val="19"/>
          <w:szCs w:val="19"/>
        </w:rPr>
        <w:t>:_</w:t>
      </w:r>
      <w:proofErr w:type="gramEnd"/>
      <w:r w:rsidRPr="00E6519F">
        <w:rPr>
          <w:sz w:val="19"/>
          <w:szCs w:val="19"/>
        </w:rPr>
        <w:t>______________________________</w:t>
      </w:r>
    </w:p>
    <w:sectPr w:rsidR="00E6519F" w:rsidRPr="00E6519F" w:rsidSect="00920FB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5CF4C" w14:textId="77777777" w:rsidR="00E6519F" w:rsidRDefault="00E6519F" w:rsidP="00E6519F">
      <w:r>
        <w:separator/>
      </w:r>
    </w:p>
  </w:endnote>
  <w:endnote w:type="continuationSeparator" w:id="0">
    <w:p w14:paraId="76144958" w14:textId="77777777" w:rsidR="00E6519F" w:rsidRDefault="00E6519F" w:rsidP="00E6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9ADF0" w14:textId="77777777" w:rsidR="00E6519F" w:rsidRDefault="00E6519F" w:rsidP="00E6519F">
      <w:r>
        <w:separator/>
      </w:r>
    </w:p>
  </w:footnote>
  <w:footnote w:type="continuationSeparator" w:id="0">
    <w:p w14:paraId="155837AF" w14:textId="77777777" w:rsidR="00E6519F" w:rsidRDefault="00E6519F" w:rsidP="00E65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9F"/>
    <w:rsid w:val="00920FB0"/>
    <w:rsid w:val="00CD08ED"/>
    <w:rsid w:val="00E65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EF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19F"/>
    <w:pPr>
      <w:tabs>
        <w:tab w:val="center" w:pos="4320"/>
        <w:tab w:val="right" w:pos="8640"/>
      </w:tabs>
    </w:pPr>
  </w:style>
  <w:style w:type="character" w:customStyle="1" w:styleId="HeaderChar">
    <w:name w:val="Header Char"/>
    <w:basedOn w:val="DefaultParagraphFont"/>
    <w:link w:val="Header"/>
    <w:uiPriority w:val="99"/>
    <w:rsid w:val="00E6519F"/>
  </w:style>
  <w:style w:type="paragraph" w:styleId="Footer">
    <w:name w:val="footer"/>
    <w:basedOn w:val="Normal"/>
    <w:link w:val="FooterChar"/>
    <w:uiPriority w:val="99"/>
    <w:unhideWhenUsed/>
    <w:rsid w:val="00E6519F"/>
    <w:pPr>
      <w:tabs>
        <w:tab w:val="center" w:pos="4320"/>
        <w:tab w:val="right" w:pos="8640"/>
      </w:tabs>
    </w:pPr>
  </w:style>
  <w:style w:type="character" w:customStyle="1" w:styleId="FooterChar">
    <w:name w:val="Footer Char"/>
    <w:basedOn w:val="DefaultParagraphFont"/>
    <w:link w:val="Footer"/>
    <w:uiPriority w:val="99"/>
    <w:rsid w:val="00E6519F"/>
  </w:style>
  <w:style w:type="paragraph" w:styleId="BalloonText">
    <w:name w:val="Balloon Text"/>
    <w:basedOn w:val="Normal"/>
    <w:link w:val="BalloonTextChar"/>
    <w:uiPriority w:val="99"/>
    <w:semiHidden/>
    <w:unhideWhenUsed/>
    <w:rsid w:val="00CD08ED"/>
    <w:rPr>
      <w:rFonts w:ascii="Lucida Grande" w:hAnsi="Lucida Grande"/>
      <w:sz w:val="18"/>
      <w:szCs w:val="18"/>
    </w:rPr>
  </w:style>
  <w:style w:type="character" w:customStyle="1" w:styleId="BalloonTextChar">
    <w:name w:val="Balloon Text Char"/>
    <w:basedOn w:val="DefaultParagraphFont"/>
    <w:link w:val="BalloonText"/>
    <w:uiPriority w:val="99"/>
    <w:semiHidden/>
    <w:rsid w:val="00CD08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19F"/>
    <w:pPr>
      <w:tabs>
        <w:tab w:val="center" w:pos="4320"/>
        <w:tab w:val="right" w:pos="8640"/>
      </w:tabs>
    </w:pPr>
  </w:style>
  <w:style w:type="character" w:customStyle="1" w:styleId="HeaderChar">
    <w:name w:val="Header Char"/>
    <w:basedOn w:val="DefaultParagraphFont"/>
    <w:link w:val="Header"/>
    <w:uiPriority w:val="99"/>
    <w:rsid w:val="00E6519F"/>
  </w:style>
  <w:style w:type="paragraph" w:styleId="Footer">
    <w:name w:val="footer"/>
    <w:basedOn w:val="Normal"/>
    <w:link w:val="FooterChar"/>
    <w:uiPriority w:val="99"/>
    <w:unhideWhenUsed/>
    <w:rsid w:val="00E6519F"/>
    <w:pPr>
      <w:tabs>
        <w:tab w:val="center" w:pos="4320"/>
        <w:tab w:val="right" w:pos="8640"/>
      </w:tabs>
    </w:pPr>
  </w:style>
  <w:style w:type="character" w:customStyle="1" w:styleId="FooterChar">
    <w:name w:val="Footer Char"/>
    <w:basedOn w:val="DefaultParagraphFont"/>
    <w:link w:val="Footer"/>
    <w:uiPriority w:val="99"/>
    <w:rsid w:val="00E6519F"/>
  </w:style>
  <w:style w:type="paragraph" w:styleId="BalloonText">
    <w:name w:val="Balloon Text"/>
    <w:basedOn w:val="Normal"/>
    <w:link w:val="BalloonTextChar"/>
    <w:uiPriority w:val="99"/>
    <w:semiHidden/>
    <w:unhideWhenUsed/>
    <w:rsid w:val="00CD08ED"/>
    <w:rPr>
      <w:rFonts w:ascii="Lucida Grande" w:hAnsi="Lucida Grande"/>
      <w:sz w:val="18"/>
      <w:szCs w:val="18"/>
    </w:rPr>
  </w:style>
  <w:style w:type="character" w:customStyle="1" w:styleId="BalloonTextChar">
    <w:name w:val="Balloon Text Char"/>
    <w:basedOn w:val="DefaultParagraphFont"/>
    <w:link w:val="BalloonText"/>
    <w:uiPriority w:val="99"/>
    <w:semiHidden/>
    <w:rsid w:val="00CD08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8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691</Words>
  <Characters>3945</Characters>
  <Application>Microsoft Macintosh Word</Application>
  <DocSecurity>0</DocSecurity>
  <Lines>32</Lines>
  <Paragraphs>9</Paragraphs>
  <ScaleCrop>false</ScaleCrop>
  <Company>Embry Riddle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Mondragon</dc:creator>
  <cp:keywords/>
  <dc:description/>
  <cp:lastModifiedBy>Justin  Mondragon</cp:lastModifiedBy>
  <cp:revision>2</cp:revision>
  <dcterms:created xsi:type="dcterms:W3CDTF">2019-06-05T17:24:00Z</dcterms:created>
  <dcterms:modified xsi:type="dcterms:W3CDTF">2019-06-05T17:43:00Z</dcterms:modified>
</cp:coreProperties>
</file>